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F2" w:rsidRDefault="00A86480" w:rsidP="00DF6F00">
      <w:pPr>
        <w:pStyle w:val="a3"/>
        <w:ind w:left="420" w:hanging="4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</w:t>
      </w:r>
    </w:p>
    <w:p w:rsidR="00FE4BF2" w:rsidRDefault="00FE4BF2" w:rsidP="00A86480">
      <w:pPr>
        <w:pStyle w:val="a3"/>
        <w:ind w:left="0"/>
        <w:jc w:val="center"/>
        <w:rPr>
          <w:sz w:val="26"/>
          <w:szCs w:val="26"/>
        </w:rPr>
      </w:pPr>
    </w:p>
    <w:p w:rsidR="00A86480" w:rsidRDefault="00FE4BF2" w:rsidP="00A86480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A86480">
        <w:rPr>
          <w:sz w:val="26"/>
          <w:szCs w:val="26"/>
        </w:rPr>
        <w:t xml:space="preserve">  Приложение № 1</w:t>
      </w:r>
    </w:p>
    <w:p w:rsidR="00A86480" w:rsidRDefault="00A86480" w:rsidP="00A86480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к Приказу ГАУ СО ЦСЗН </w:t>
      </w:r>
    </w:p>
    <w:p w:rsidR="00A86480" w:rsidRDefault="00A86480" w:rsidP="00A86480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Лысогорского района</w:t>
      </w:r>
    </w:p>
    <w:p w:rsidR="00A86480" w:rsidRDefault="00A86480" w:rsidP="00A86480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от 10.10.2016 г. № 126-П</w:t>
      </w:r>
    </w:p>
    <w:p w:rsidR="00A86480" w:rsidRDefault="00A86480" w:rsidP="00A86480">
      <w:pPr>
        <w:pStyle w:val="a3"/>
        <w:ind w:left="0"/>
        <w:jc w:val="center"/>
        <w:rPr>
          <w:sz w:val="26"/>
          <w:szCs w:val="26"/>
        </w:rPr>
      </w:pPr>
    </w:p>
    <w:p w:rsidR="00A86480" w:rsidRPr="00422955" w:rsidRDefault="00A86480" w:rsidP="00A86480">
      <w:pPr>
        <w:pStyle w:val="a3"/>
        <w:ind w:left="0"/>
        <w:jc w:val="center"/>
        <w:rPr>
          <w:b/>
          <w:sz w:val="26"/>
          <w:szCs w:val="26"/>
        </w:rPr>
      </w:pPr>
      <w:r w:rsidRPr="00422955">
        <w:rPr>
          <w:b/>
          <w:sz w:val="26"/>
          <w:szCs w:val="26"/>
        </w:rPr>
        <w:t>Предельные максимальные тарифы</w:t>
      </w:r>
    </w:p>
    <w:p w:rsidR="00A86480" w:rsidRPr="00422955" w:rsidRDefault="00A86480" w:rsidP="00A86480">
      <w:pPr>
        <w:pStyle w:val="a3"/>
        <w:ind w:left="0"/>
        <w:jc w:val="center"/>
        <w:rPr>
          <w:b/>
          <w:sz w:val="26"/>
          <w:szCs w:val="26"/>
        </w:rPr>
      </w:pPr>
      <w:r w:rsidRPr="00422955">
        <w:rPr>
          <w:b/>
          <w:sz w:val="26"/>
          <w:szCs w:val="26"/>
        </w:rPr>
        <w:t>На дополнительные социальные услуги, оказываемые населению</w:t>
      </w:r>
    </w:p>
    <w:p w:rsidR="00A86480" w:rsidRPr="00422955" w:rsidRDefault="00A86480" w:rsidP="00A86480">
      <w:pPr>
        <w:pStyle w:val="a3"/>
        <w:ind w:left="0"/>
        <w:jc w:val="center"/>
        <w:rPr>
          <w:b/>
          <w:sz w:val="26"/>
          <w:szCs w:val="26"/>
        </w:rPr>
      </w:pPr>
      <w:r w:rsidRPr="00422955">
        <w:rPr>
          <w:b/>
          <w:sz w:val="26"/>
          <w:szCs w:val="26"/>
        </w:rPr>
        <w:t>ГАУ СО ЦСЗН Лысогорского района</w:t>
      </w:r>
    </w:p>
    <w:p w:rsidR="00A86480" w:rsidRDefault="00A86480" w:rsidP="00A86480">
      <w:pPr>
        <w:pStyle w:val="a3"/>
        <w:ind w:left="0"/>
        <w:rPr>
          <w:sz w:val="26"/>
          <w:szCs w:val="26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620"/>
        <w:gridCol w:w="5413"/>
        <w:gridCol w:w="1068"/>
        <w:gridCol w:w="1263"/>
        <w:gridCol w:w="1134"/>
      </w:tblGrid>
      <w:tr w:rsidR="00A86480" w:rsidTr="00094AD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Default="00A86480" w:rsidP="00094A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Default="00A86480" w:rsidP="00094A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Default="00A86480" w:rsidP="00094A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Ед.        </w:t>
            </w:r>
            <w:proofErr w:type="spellStart"/>
            <w:r>
              <w:rPr>
                <w:color w:val="000000"/>
                <w:sz w:val="28"/>
                <w:szCs w:val="28"/>
              </w:rPr>
              <w:t>изм-ия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Default="00A86480" w:rsidP="00094A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Default="00A86480" w:rsidP="00094A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Тариф        (руб.)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I. Социально-бытовые услуги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1. Организация быта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Вынос мусора (нечистот)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7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24,65</w:t>
            </w:r>
          </w:p>
        </w:tc>
      </w:tr>
      <w:tr w:rsidR="00A86480" w:rsidRPr="00422955" w:rsidTr="00094A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Вынос перин, подушек для просушки с последующей очисткой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15,39</w:t>
            </w:r>
          </w:p>
        </w:tc>
      </w:tr>
      <w:tr w:rsidR="00A86480" w:rsidRPr="00422955" w:rsidTr="00094AD1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Глажение белья вручную на дому у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30,78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Доставка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7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30,78</w:t>
            </w:r>
          </w:p>
        </w:tc>
      </w:tr>
      <w:tr w:rsidR="00A86480" w:rsidRPr="00422955" w:rsidTr="00094A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Доставка продуктов в погреб и из погреба до 100 м (не более 7 кг.)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7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21,55</w:t>
            </w:r>
          </w:p>
        </w:tc>
      </w:tr>
      <w:tr w:rsidR="00A86480" w:rsidRPr="00422955" w:rsidTr="00094A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Мытье (чистка) газовой плиты (3-х и 4-х конфорочной)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55,43</w:t>
            </w:r>
          </w:p>
        </w:tc>
      </w:tr>
      <w:tr w:rsidR="00A86480" w:rsidRPr="00422955" w:rsidTr="00094A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Мытье (чистка) газовой плиты 2-х конфорочной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36,95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Мытье (чистка) зеркал и стекол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9,25</w:t>
            </w:r>
          </w:p>
        </w:tc>
      </w:tr>
      <w:tr w:rsidR="00A86480" w:rsidRPr="00422955" w:rsidTr="00094AD1">
        <w:trPr>
          <w:trHeight w:val="6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Мытье (чистка) люстр,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22955">
              <w:rPr>
                <w:color w:val="000000"/>
                <w:sz w:val="26"/>
                <w:szCs w:val="26"/>
              </w:rPr>
              <w:t>бра,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22955">
              <w:rPr>
                <w:color w:val="000000"/>
                <w:sz w:val="26"/>
                <w:szCs w:val="26"/>
              </w:rPr>
              <w:t>подвесок,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22955">
              <w:rPr>
                <w:color w:val="000000"/>
                <w:sz w:val="26"/>
                <w:szCs w:val="26"/>
              </w:rPr>
              <w:t>торшеров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21,55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Мытье (чистка) раковин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21,55</w:t>
            </w:r>
          </w:p>
        </w:tc>
      </w:tr>
      <w:tr w:rsidR="00A86480" w:rsidRPr="00422955" w:rsidTr="00094A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Мытье (чистка) холодильника внутри и снаружи (с оттаиванием)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61,59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Мытье лестниц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21,55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18,48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Мытьё отопительных батарей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 xml:space="preserve">1 п. 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6,16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Мытье полов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6,16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Мытье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6,16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Мытье стен и 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9,25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Мытье  (чистка) посуды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9,25</w:t>
            </w:r>
          </w:p>
        </w:tc>
      </w:tr>
      <w:tr w:rsidR="00A86480" w:rsidRPr="00422955" w:rsidTr="00094AD1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Очистка влажным способом бытовых предметов и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12,31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Подметание полов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3,09</w:t>
            </w:r>
          </w:p>
        </w:tc>
      </w:tr>
      <w:tr w:rsidR="00A86480" w:rsidRPr="00422955" w:rsidTr="00094AD1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480" w:rsidRPr="00422955" w:rsidRDefault="00A86480" w:rsidP="00094AD1">
            <w:pPr>
              <w:rPr>
                <w:sz w:val="26"/>
                <w:szCs w:val="26"/>
              </w:rPr>
            </w:pPr>
            <w:r w:rsidRPr="00422955">
              <w:rPr>
                <w:sz w:val="26"/>
                <w:szCs w:val="26"/>
              </w:rPr>
              <w:t>Приобретение товаров первой необходимости по индивидуальному заказу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7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30,78</w:t>
            </w:r>
          </w:p>
        </w:tc>
      </w:tr>
      <w:tr w:rsidR="00A86480" w:rsidRPr="00422955" w:rsidTr="00094AD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480" w:rsidRPr="00422955" w:rsidRDefault="00A86480" w:rsidP="00094AD1">
            <w:pPr>
              <w:jc w:val="both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Приготовление вторых блюд (на дому) из продуктов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92,39</w:t>
            </w:r>
          </w:p>
        </w:tc>
      </w:tr>
      <w:tr w:rsidR="00A86480" w:rsidRPr="00422955" w:rsidTr="00094AD1">
        <w:trPr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480" w:rsidRPr="00422955" w:rsidRDefault="00A86480" w:rsidP="00094AD1">
            <w:pPr>
              <w:jc w:val="both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Приготовление первых блюд (на дому) из продуктов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92,39</w:t>
            </w:r>
          </w:p>
        </w:tc>
      </w:tr>
      <w:tr w:rsidR="00A86480" w:rsidRPr="00422955" w:rsidTr="00094A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Разогрев, нарезка и подача готовых блюд и полуфабрикатов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92,39</w:t>
            </w:r>
          </w:p>
        </w:tc>
      </w:tr>
      <w:tr w:rsidR="00A86480" w:rsidRPr="00422955" w:rsidTr="00094AD1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Стирка белья вручную на дому у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92,39</w:t>
            </w:r>
          </w:p>
        </w:tc>
      </w:tr>
      <w:tr w:rsidR="00A86480" w:rsidRPr="00422955" w:rsidTr="00094AD1">
        <w:trPr>
          <w:trHeight w:val="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Стирка белья стиральной машиной на дому у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46,20</w:t>
            </w:r>
          </w:p>
        </w:tc>
      </w:tr>
      <w:tr w:rsidR="00A86480" w:rsidRPr="00422955" w:rsidTr="00094AD1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Сухая очистка бытовых предметов и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12,31</w:t>
            </w:r>
          </w:p>
        </w:tc>
      </w:tr>
      <w:tr w:rsidR="00A86480" w:rsidRPr="00422955" w:rsidTr="00094AD1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Чистка ковров,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22955">
              <w:rPr>
                <w:color w:val="000000"/>
                <w:sz w:val="26"/>
                <w:szCs w:val="26"/>
              </w:rPr>
              <w:t>ковровых дорожек, гардин, портьер вручную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12,31</w:t>
            </w:r>
          </w:p>
        </w:tc>
      </w:tr>
      <w:tr w:rsidR="00A86480" w:rsidRPr="00422955" w:rsidTr="00094AD1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Чистка ковров, ковровых покрытий, гардин, портьер с помощью пылесоса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3,09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2. Прокат реабилитационного оборудования</w:t>
            </w:r>
          </w:p>
        </w:tc>
      </w:tr>
      <w:tr w:rsidR="00A86480" w:rsidRPr="00422955" w:rsidTr="00094AD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Костыль с опорой на предплечье без устройства противоскольжения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24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A86480" w:rsidRPr="00422955" w:rsidTr="00094AD1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Кресло-коляска с ручным приводом комнатная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24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5,13</w:t>
            </w:r>
          </w:p>
        </w:tc>
      </w:tr>
      <w:tr w:rsidR="00A86480" w:rsidRPr="00422955" w:rsidTr="00094AD1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Кресло-коляска с ручным приводом прогулочная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24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19,23</w:t>
            </w:r>
          </w:p>
        </w:tc>
      </w:tr>
      <w:tr w:rsidR="00A86480" w:rsidRPr="00422955" w:rsidTr="00094AD1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Кресло-стул с санитарным оснащением активного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24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30,75</w:t>
            </w:r>
          </w:p>
        </w:tc>
      </w:tr>
      <w:tr w:rsidR="00A86480" w:rsidRPr="00422955" w:rsidTr="00094A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Противопролежневый матрац полиуретановый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24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A86480" w:rsidRPr="00422955" w:rsidTr="00094AD1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Трость опорная регулируемая по высоте без устройства противоскольжения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24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1,06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3. Уход за гражданином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Детская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96,71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Женская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110,16</w:t>
            </w:r>
          </w:p>
        </w:tc>
      </w:tr>
      <w:tr w:rsidR="00A86480" w:rsidRPr="00422955" w:rsidTr="00094AD1">
        <w:trPr>
          <w:trHeight w:val="3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Кормление ослабленных граждан (на дому)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30,78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Мужская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80,61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4. Транспортные услуги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"Социальное такси"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9,58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II. Социально-медицинские услуги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1. Лечебная физкультура</w:t>
            </w:r>
          </w:p>
        </w:tc>
      </w:tr>
      <w:tr w:rsidR="00A86480" w:rsidRPr="00422955" w:rsidTr="00094A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Проведение занятий по лечебной физкультуре в группе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45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129,90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III. Социально-правовые услуги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1. Правовая помощь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Консультация юриста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60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253,06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IV.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22955">
              <w:rPr>
                <w:b/>
                <w:bCs/>
                <w:color w:val="000000"/>
                <w:sz w:val="26"/>
                <w:szCs w:val="26"/>
              </w:rPr>
              <w:t>Социально-педагогические услуги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1. Педагогические занятия, консультации</w:t>
            </w:r>
          </w:p>
        </w:tc>
      </w:tr>
      <w:tr w:rsidR="00A86480" w:rsidRPr="00422955" w:rsidTr="00094A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rPr>
                <w:sz w:val="26"/>
                <w:szCs w:val="26"/>
              </w:rPr>
            </w:pPr>
            <w:r w:rsidRPr="00422955">
              <w:rPr>
                <w:sz w:val="26"/>
                <w:szCs w:val="26"/>
              </w:rPr>
              <w:t>Услуги 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45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190,91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V. Услуги в целях повышения коммуникативного потенциала гражданина</w:t>
            </w:r>
          </w:p>
        </w:tc>
      </w:tr>
      <w:tr w:rsidR="00A86480" w:rsidRPr="00422955" w:rsidTr="00094AD1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Сопровождение гражданина при прогулках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60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184,76</w:t>
            </w:r>
          </w:p>
        </w:tc>
      </w:tr>
      <w:tr w:rsidR="00A86480" w:rsidRPr="00422955" w:rsidTr="00094AD1">
        <w:trPr>
          <w:trHeight w:val="9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80" w:rsidRPr="00422955" w:rsidRDefault="00A86480" w:rsidP="00094AD1">
            <w:pPr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Сопровождение гражданина при посещении организаций социальной защиты, здравоохранения и других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60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184,76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VI. Социально-психологические услуги</w:t>
            </w:r>
          </w:p>
        </w:tc>
      </w:tr>
      <w:tr w:rsidR="00A86480" w:rsidRPr="00422955" w:rsidTr="00094AD1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2955">
              <w:rPr>
                <w:b/>
                <w:bCs/>
                <w:color w:val="000000"/>
                <w:sz w:val="26"/>
                <w:szCs w:val="26"/>
              </w:rPr>
              <w:t>1. Помощь психолога</w:t>
            </w:r>
          </w:p>
        </w:tc>
      </w:tr>
      <w:tr w:rsidR="00A86480" w:rsidRPr="00422955" w:rsidTr="00094AD1">
        <w:trPr>
          <w:trHeight w:val="9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80" w:rsidRPr="00422955" w:rsidRDefault="00A86480" w:rsidP="00094AD1">
            <w:pPr>
              <w:rPr>
                <w:sz w:val="26"/>
                <w:szCs w:val="26"/>
              </w:rPr>
            </w:pPr>
            <w:r w:rsidRPr="00422955">
              <w:rPr>
                <w:sz w:val="26"/>
                <w:szCs w:val="26"/>
              </w:rPr>
              <w:t>Зан</w:t>
            </w:r>
            <w:r>
              <w:rPr>
                <w:sz w:val="26"/>
                <w:szCs w:val="26"/>
              </w:rPr>
              <w:t>я</w:t>
            </w:r>
            <w:r w:rsidRPr="00422955">
              <w:rPr>
                <w:sz w:val="26"/>
                <w:szCs w:val="26"/>
              </w:rPr>
              <w:t>тия с психологом (педагогом-психологом) в организации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45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80" w:rsidRPr="00422955" w:rsidRDefault="00A86480" w:rsidP="00094AD1">
            <w:pPr>
              <w:jc w:val="center"/>
              <w:rPr>
                <w:color w:val="000000"/>
                <w:sz w:val="26"/>
                <w:szCs w:val="26"/>
              </w:rPr>
            </w:pPr>
            <w:r w:rsidRPr="00422955">
              <w:rPr>
                <w:color w:val="000000"/>
                <w:sz w:val="26"/>
                <w:szCs w:val="26"/>
              </w:rPr>
              <w:t>137,13</w:t>
            </w:r>
          </w:p>
        </w:tc>
      </w:tr>
    </w:tbl>
    <w:p w:rsidR="00A86480" w:rsidRDefault="00A86480" w:rsidP="00A86480">
      <w:pPr>
        <w:pStyle w:val="a3"/>
        <w:ind w:left="0"/>
        <w:rPr>
          <w:sz w:val="26"/>
          <w:szCs w:val="26"/>
        </w:rPr>
      </w:pPr>
    </w:p>
    <w:p w:rsidR="00A86480" w:rsidRDefault="00A86480" w:rsidP="00A86480">
      <w:pPr>
        <w:pStyle w:val="a3"/>
        <w:ind w:left="0"/>
        <w:rPr>
          <w:sz w:val="26"/>
          <w:szCs w:val="26"/>
        </w:rPr>
      </w:pPr>
    </w:p>
    <w:p w:rsidR="00A86480" w:rsidRDefault="00A86480" w:rsidP="00A86480">
      <w:pPr>
        <w:pStyle w:val="a3"/>
        <w:ind w:left="0"/>
        <w:rPr>
          <w:sz w:val="26"/>
          <w:szCs w:val="26"/>
        </w:rPr>
      </w:pPr>
    </w:p>
    <w:p w:rsidR="00A86480" w:rsidRDefault="00A86480" w:rsidP="00A86480">
      <w:pPr>
        <w:pStyle w:val="a3"/>
        <w:ind w:left="0"/>
        <w:rPr>
          <w:sz w:val="26"/>
          <w:szCs w:val="26"/>
        </w:rPr>
      </w:pPr>
    </w:p>
    <w:p w:rsidR="00A86480" w:rsidRPr="00167D6C" w:rsidRDefault="00A86480" w:rsidP="00A86480">
      <w:pPr>
        <w:ind w:left="993" w:hanging="938"/>
        <w:jc w:val="both"/>
        <w:rPr>
          <w:color w:val="333333"/>
          <w:sz w:val="26"/>
          <w:szCs w:val="26"/>
        </w:rPr>
      </w:pPr>
    </w:p>
    <w:p w:rsidR="00703928" w:rsidRDefault="00703928"/>
    <w:sectPr w:rsidR="00703928" w:rsidSect="00A864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2DEF"/>
    <w:multiLevelType w:val="hybridMultilevel"/>
    <w:tmpl w:val="9A56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D0"/>
    <w:rsid w:val="00703928"/>
    <w:rsid w:val="00A86480"/>
    <w:rsid w:val="00DF6F00"/>
    <w:rsid w:val="00F77CD0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80"/>
    <w:pPr>
      <w:ind w:left="708"/>
    </w:pPr>
  </w:style>
  <w:style w:type="paragraph" w:styleId="a4">
    <w:name w:val="header"/>
    <w:basedOn w:val="a"/>
    <w:link w:val="a5"/>
    <w:rsid w:val="00FE4BF2"/>
    <w:pPr>
      <w:tabs>
        <w:tab w:val="center" w:pos="4844"/>
        <w:tab w:val="right" w:pos="9689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FE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E4BF2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FE4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F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80"/>
    <w:pPr>
      <w:ind w:left="708"/>
    </w:pPr>
  </w:style>
  <w:style w:type="paragraph" w:styleId="a4">
    <w:name w:val="header"/>
    <w:basedOn w:val="a"/>
    <w:link w:val="a5"/>
    <w:rsid w:val="00FE4BF2"/>
    <w:pPr>
      <w:tabs>
        <w:tab w:val="center" w:pos="4844"/>
        <w:tab w:val="right" w:pos="9689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FE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E4BF2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FE4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F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Светлана Валерьевна</dc:creator>
  <cp:keywords/>
  <dc:description/>
  <cp:lastModifiedBy>ESRN-9</cp:lastModifiedBy>
  <cp:revision>4</cp:revision>
  <dcterms:created xsi:type="dcterms:W3CDTF">2016-10-11T13:14:00Z</dcterms:created>
  <dcterms:modified xsi:type="dcterms:W3CDTF">2017-03-13T08:27:00Z</dcterms:modified>
</cp:coreProperties>
</file>